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EA" w:rsidRPr="00F35784" w:rsidRDefault="00A41E9A" w:rsidP="008B60A3">
      <w:pPr>
        <w:jc w:val="center"/>
        <w:rPr>
          <w:b/>
          <w:sz w:val="36"/>
          <w:szCs w:val="36"/>
        </w:rPr>
      </w:pPr>
      <w:r w:rsidRPr="00F35784">
        <w:rPr>
          <w:rFonts w:hint="eastAsia"/>
          <w:b/>
          <w:sz w:val="36"/>
          <w:szCs w:val="36"/>
        </w:rPr>
        <w:t>关于</w:t>
      </w:r>
      <w:r w:rsidRPr="00F35784">
        <w:rPr>
          <w:rFonts w:hint="eastAsia"/>
          <w:b/>
          <w:sz w:val="36"/>
          <w:szCs w:val="36"/>
        </w:rPr>
        <w:t>2018</w:t>
      </w:r>
      <w:r w:rsidRPr="00F35784">
        <w:rPr>
          <w:rFonts w:hint="eastAsia"/>
          <w:b/>
          <w:sz w:val="36"/>
          <w:szCs w:val="36"/>
        </w:rPr>
        <w:t>年本科</w:t>
      </w:r>
      <w:r w:rsidR="008B60A3" w:rsidRPr="00F35784">
        <w:rPr>
          <w:rFonts w:hint="eastAsia"/>
          <w:b/>
          <w:sz w:val="36"/>
          <w:szCs w:val="36"/>
        </w:rPr>
        <w:t>教学工作量</w:t>
      </w:r>
      <w:r w:rsidR="00C5075B" w:rsidRPr="00F35784">
        <w:rPr>
          <w:rFonts w:hint="eastAsia"/>
          <w:b/>
          <w:sz w:val="36"/>
          <w:szCs w:val="36"/>
        </w:rPr>
        <w:t>核定标准</w:t>
      </w:r>
      <w:r w:rsidR="008B60A3" w:rsidRPr="00F35784">
        <w:rPr>
          <w:rFonts w:hint="eastAsia"/>
          <w:b/>
          <w:sz w:val="36"/>
          <w:szCs w:val="36"/>
        </w:rPr>
        <w:t>的说明</w:t>
      </w:r>
    </w:p>
    <w:p w:rsidR="008B60A3" w:rsidRDefault="008B60A3" w:rsidP="008B60A3">
      <w:pPr>
        <w:ind w:firstLineChars="200" w:firstLine="560"/>
        <w:rPr>
          <w:rFonts w:ascii="仿宋" w:eastAsia="仿宋" w:hAnsi="仿宋"/>
          <w:sz w:val="28"/>
          <w:szCs w:val="28"/>
        </w:rPr>
      </w:pPr>
    </w:p>
    <w:p w:rsidR="008B60A3" w:rsidRPr="00DA134B" w:rsidRDefault="008B60A3" w:rsidP="00697AE7">
      <w:pPr>
        <w:snapToGrid w:val="0"/>
        <w:spacing w:line="300" w:lineRule="auto"/>
        <w:ind w:firstLineChars="200" w:firstLine="560"/>
        <w:rPr>
          <w:rFonts w:ascii="仿宋" w:eastAsia="仿宋" w:hAnsi="仿宋"/>
          <w:sz w:val="28"/>
          <w:szCs w:val="28"/>
        </w:rPr>
      </w:pPr>
      <w:r w:rsidRPr="00DA134B">
        <w:rPr>
          <w:rFonts w:ascii="仿宋" w:eastAsia="仿宋" w:hAnsi="仿宋" w:hint="eastAsia"/>
          <w:sz w:val="28"/>
          <w:szCs w:val="28"/>
        </w:rPr>
        <w:t>2018年本科教学工作量的核定</w:t>
      </w:r>
      <w:r w:rsidR="001E1C07" w:rsidRPr="00DA134B">
        <w:rPr>
          <w:rFonts w:ascii="仿宋" w:eastAsia="仿宋" w:hAnsi="仿宋" w:hint="eastAsia"/>
          <w:sz w:val="28"/>
          <w:szCs w:val="28"/>
        </w:rPr>
        <w:t>标准</w:t>
      </w:r>
      <w:r w:rsidR="00C5075B" w:rsidRPr="00DA134B">
        <w:rPr>
          <w:rFonts w:ascii="仿宋" w:eastAsia="仿宋" w:hAnsi="仿宋" w:hint="eastAsia"/>
          <w:sz w:val="28"/>
          <w:szCs w:val="28"/>
        </w:rPr>
        <w:t>主要</w:t>
      </w:r>
      <w:r w:rsidR="001E1C07" w:rsidRPr="00DA134B">
        <w:rPr>
          <w:rFonts w:ascii="仿宋" w:eastAsia="仿宋" w:hAnsi="仿宋" w:hint="eastAsia"/>
          <w:sz w:val="28"/>
          <w:szCs w:val="28"/>
        </w:rPr>
        <w:t>以</w:t>
      </w:r>
      <w:r w:rsidRPr="00DA134B">
        <w:rPr>
          <w:rFonts w:ascii="仿宋" w:eastAsia="仿宋" w:hAnsi="仿宋" w:hint="eastAsia"/>
          <w:sz w:val="28"/>
          <w:szCs w:val="28"/>
        </w:rPr>
        <w:t>《中国农业大学教师岗位基本职责暂行规定》（中农大人字﹝2016﹞49号）、《关于</w:t>
      </w:r>
      <w:r w:rsidR="00C5075B" w:rsidRPr="00DA134B">
        <w:rPr>
          <w:rFonts w:ascii="仿宋" w:eastAsia="仿宋" w:hAnsi="仿宋" w:hint="eastAsia"/>
          <w:sz w:val="28"/>
          <w:szCs w:val="28"/>
        </w:rPr>
        <w:t>本科</w:t>
      </w:r>
      <w:r w:rsidRPr="00DA134B">
        <w:rPr>
          <w:rFonts w:ascii="仿宋" w:eastAsia="仿宋" w:hAnsi="仿宋" w:hint="eastAsia"/>
          <w:sz w:val="28"/>
          <w:szCs w:val="28"/>
        </w:rPr>
        <w:t>教学工作量及课时津贴核定的若干解释》（教务处文件﹝2018﹞9号）为依</w:t>
      </w:r>
      <w:r w:rsidR="00694314" w:rsidRPr="00DA134B">
        <w:rPr>
          <w:rFonts w:ascii="仿宋" w:eastAsia="仿宋" w:hAnsi="仿宋" w:hint="eastAsia"/>
          <w:sz w:val="28"/>
          <w:szCs w:val="28"/>
        </w:rPr>
        <w:t>据，</w:t>
      </w:r>
      <w:r w:rsidR="00BA4D70" w:rsidRPr="00DA134B">
        <w:rPr>
          <w:rFonts w:ascii="仿宋" w:eastAsia="仿宋" w:hAnsi="仿宋" w:hint="eastAsia"/>
          <w:sz w:val="28"/>
          <w:szCs w:val="28"/>
        </w:rPr>
        <w:t>文件</w:t>
      </w:r>
      <w:r w:rsidR="00B3581B" w:rsidRPr="00DA134B">
        <w:rPr>
          <w:rFonts w:ascii="仿宋" w:eastAsia="仿宋" w:hAnsi="仿宋" w:hint="eastAsia"/>
          <w:sz w:val="28"/>
          <w:szCs w:val="28"/>
        </w:rPr>
        <w:t>未</w:t>
      </w:r>
      <w:r w:rsidR="00DA134B">
        <w:rPr>
          <w:rFonts w:ascii="仿宋" w:eastAsia="仿宋" w:hAnsi="仿宋" w:hint="eastAsia"/>
          <w:sz w:val="28"/>
          <w:szCs w:val="28"/>
        </w:rPr>
        <w:t>涵盖</w:t>
      </w:r>
      <w:r w:rsidR="004A11D9">
        <w:rPr>
          <w:rFonts w:ascii="仿宋" w:eastAsia="仿宋" w:hAnsi="仿宋" w:hint="eastAsia"/>
          <w:sz w:val="28"/>
          <w:szCs w:val="28"/>
        </w:rPr>
        <w:t>的内容</w:t>
      </w:r>
      <w:r w:rsidR="00235FE3">
        <w:rPr>
          <w:rFonts w:ascii="仿宋" w:eastAsia="仿宋" w:hAnsi="仿宋" w:hint="eastAsia"/>
          <w:sz w:val="28"/>
          <w:szCs w:val="28"/>
        </w:rPr>
        <w:t>由本科生院院务会研究确定</w:t>
      </w:r>
      <w:r w:rsidRPr="00DA134B">
        <w:rPr>
          <w:rFonts w:ascii="仿宋" w:eastAsia="仿宋" w:hAnsi="仿宋" w:hint="eastAsia"/>
          <w:sz w:val="28"/>
          <w:szCs w:val="28"/>
        </w:rPr>
        <w:t>。</w:t>
      </w:r>
      <w:r w:rsidR="00694314" w:rsidRPr="00DA134B">
        <w:rPr>
          <w:rFonts w:ascii="仿宋" w:eastAsia="仿宋" w:hAnsi="仿宋" w:hint="eastAsia"/>
          <w:sz w:val="28"/>
          <w:szCs w:val="28"/>
        </w:rPr>
        <w:t>相关</w:t>
      </w:r>
      <w:r w:rsidR="00C5075B" w:rsidRPr="00DA134B">
        <w:rPr>
          <w:rFonts w:ascii="仿宋" w:eastAsia="仿宋" w:hAnsi="仿宋" w:hint="eastAsia"/>
          <w:sz w:val="28"/>
          <w:szCs w:val="28"/>
        </w:rPr>
        <w:t>核定标准说明</w:t>
      </w:r>
      <w:r w:rsidR="00694314" w:rsidRPr="00DA134B">
        <w:rPr>
          <w:rFonts w:ascii="仿宋" w:eastAsia="仿宋" w:hAnsi="仿宋" w:hint="eastAsia"/>
          <w:sz w:val="28"/>
          <w:szCs w:val="28"/>
        </w:rPr>
        <w:t>如下：</w:t>
      </w:r>
    </w:p>
    <w:p w:rsidR="00596171" w:rsidRPr="00DA134B" w:rsidRDefault="008B60A3" w:rsidP="00697AE7">
      <w:pPr>
        <w:snapToGrid w:val="0"/>
        <w:spacing w:line="300" w:lineRule="auto"/>
        <w:ind w:firstLineChars="200" w:firstLine="560"/>
        <w:rPr>
          <w:rFonts w:ascii="仿宋" w:eastAsia="仿宋" w:hAnsi="仿宋"/>
          <w:sz w:val="28"/>
          <w:szCs w:val="28"/>
        </w:rPr>
      </w:pPr>
      <w:r w:rsidRPr="00DA134B">
        <w:rPr>
          <w:rFonts w:ascii="仿宋" w:eastAsia="仿宋" w:hAnsi="仿宋" w:hint="eastAsia"/>
          <w:sz w:val="28"/>
          <w:szCs w:val="28"/>
        </w:rPr>
        <w:t>1.</w:t>
      </w:r>
      <w:r w:rsidR="001E1C07" w:rsidRPr="00DA134B">
        <w:rPr>
          <w:rFonts w:ascii="仿宋" w:eastAsia="仿宋" w:hAnsi="仿宋" w:hint="eastAsia"/>
          <w:sz w:val="28"/>
          <w:szCs w:val="28"/>
        </w:rPr>
        <w:t>本科生课堂教学（含实验课）的</w:t>
      </w:r>
      <w:r w:rsidR="00C5075B" w:rsidRPr="00DA134B">
        <w:rPr>
          <w:rFonts w:ascii="仿宋" w:eastAsia="仿宋" w:hAnsi="仿宋" w:hint="eastAsia"/>
          <w:sz w:val="28"/>
          <w:szCs w:val="28"/>
        </w:rPr>
        <w:t>工作量按</w:t>
      </w:r>
      <w:r w:rsidR="00694314" w:rsidRPr="00DA134B">
        <w:rPr>
          <w:rFonts w:ascii="仿宋" w:eastAsia="仿宋" w:hAnsi="仿宋" w:hint="eastAsia"/>
          <w:sz w:val="28"/>
          <w:szCs w:val="28"/>
        </w:rPr>
        <w:t>承担课程</w:t>
      </w:r>
      <w:r w:rsidR="0095484C" w:rsidRPr="00DA134B">
        <w:rPr>
          <w:rFonts w:ascii="仿宋" w:eastAsia="仿宋" w:hAnsi="仿宋" w:hint="eastAsia"/>
          <w:sz w:val="28"/>
          <w:szCs w:val="28"/>
        </w:rPr>
        <w:t>的</w:t>
      </w:r>
      <w:r w:rsidR="00CD7889" w:rsidRPr="00DA134B">
        <w:rPr>
          <w:rFonts w:ascii="仿宋" w:eastAsia="仿宋" w:hAnsi="仿宋" w:hint="eastAsia"/>
          <w:sz w:val="28"/>
          <w:szCs w:val="28"/>
        </w:rPr>
        <w:t>实际</w:t>
      </w:r>
      <w:r w:rsidR="00CD7889">
        <w:rPr>
          <w:rFonts w:ascii="仿宋" w:eastAsia="仿宋" w:hAnsi="仿宋" w:hint="eastAsia"/>
          <w:sz w:val="28"/>
          <w:szCs w:val="28"/>
        </w:rPr>
        <w:t>上课</w:t>
      </w:r>
      <w:r w:rsidR="00694314" w:rsidRPr="00DA134B">
        <w:rPr>
          <w:rFonts w:ascii="仿宋" w:eastAsia="仿宋" w:hAnsi="仿宋" w:hint="eastAsia"/>
          <w:sz w:val="28"/>
          <w:szCs w:val="28"/>
        </w:rPr>
        <w:t>自然学时核定。</w:t>
      </w:r>
      <w:r w:rsidR="00596171" w:rsidRPr="00DA134B">
        <w:rPr>
          <w:rFonts w:ascii="仿宋" w:eastAsia="仿宋" w:hAnsi="仿宋" w:hint="eastAsia"/>
          <w:sz w:val="28"/>
          <w:szCs w:val="28"/>
        </w:rPr>
        <w:t>其中</w:t>
      </w:r>
      <w:r w:rsidR="003D5023">
        <w:rPr>
          <w:rFonts w:ascii="仿宋" w:eastAsia="仿宋" w:hAnsi="仿宋" w:hint="eastAsia"/>
          <w:sz w:val="28"/>
          <w:szCs w:val="28"/>
        </w:rPr>
        <w:t>特殊</w:t>
      </w:r>
      <w:r w:rsidR="001365AF" w:rsidRPr="00DA134B">
        <w:rPr>
          <w:rFonts w:ascii="仿宋" w:eastAsia="仿宋" w:hAnsi="仿宋" w:hint="eastAsia"/>
          <w:sz w:val="28"/>
          <w:szCs w:val="28"/>
        </w:rPr>
        <w:t>情况参照以下标准</w:t>
      </w:r>
      <w:r w:rsidR="00B3581B" w:rsidRPr="00DA134B">
        <w:rPr>
          <w:rFonts w:ascii="仿宋" w:eastAsia="仿宋" w:hAnsi="仿宋" w:hint="eastAsia"/>
          <w:sz w:val="28"/>
          <w:szCs w:val="28"/>
        </w:rPr>
        <w:t>核定</w:t>
      </w:r>
      <w:r w:rsidR="001365AF" w:rsidRPr="00DA134B">
        <w:rPr>
          <w:rFonts w:ascii="仿宋" w:eastAsia="仿宋" w:hAnsi="仿宋" w:hint="eastAsia"/>
          <w:sz w:val="28"/>
          <w:szCs w:val="28"/>
        </w:rPr>
        <w:t>：</w:t>
      </w:r>
    </w:p>
    <w:p w:rsidR="001365AF" w:rsidRPr="00DA134B" w:rsidRDefault="001365AF" w:rsidP="00697AE7">
      <w:pPr>
        <w:snapToGrid w:val="0"/>
        <w:spacing w:line="300" w:lineRule="auto"/>
        <w:ind w:firstLineChars="200" w:firstLine="560"/>
        <w:rPr>
          <w:rFonts w:ascii="仿宋" w:eastAsia="仿宋" w:hAnsi="仿宋"/>
          <w:sz w:val="28"/>
          <w:szCs w:val="28"/>
        </w:rPr>
      </w:pPr>
      <w:r w:rsidRPr="00DA134B">
        <w:rPr>
          <w:rFonts w:ascii="仿宋" w:eastAsia="仿宋" w:hAnsi="仿宋" w:hint="eastAsia"/>
          <w:sz w:val="28"/>
          <w:szCs w:val="28"/>
        </w:rPr>
        <w:t>（1）</w:t>
      </w:r>
      <w:r w:rsidRPr="0091570A">
        <w:rPr>
          <w:rFonts w:ascii="仿宋" w:eastAsia="仿宋" w:hAnsi="仿宋" w:hint="eastAsia"/>
          <w:sz w:val="28"/>
          <w:szCs w:val="28"/>
          <w:highlight w:val="yellow"/>
        </w:rPr>
        <w:t>实验教学</w:t>
      </w:r>
      <w:r w:rsidR="0091570A">
        <w:rPr>
          <w:rFonts w:ascii="仿宋" w:eastAsia="仿宋" w:hAnsi="仿宋" w:hint="eastAsia"/>
          <w:sz w:val="28"/>
          <w:szCs w:val="28"/>
          <w:highlight w:val="yellow"/>
        </w:rPr>
        <w:t>按</w:t>
      </w:r>
      <w:r w:rsidR="0091570A" w:rsidRPr="0091570A">
        <w:rPr>
          <w:rFonts w:ascii="仿宋" w:eastAsia="仿宋" w:hAnsi="仿宋" w:hint="eastAsia"/>
          <w:sz w:val="28"/>
          <w:szCs w:val="28"/>
          <w:highlight w:val="yellow"/>
        </w:rPr>
        <w:t>时间分组</w:t>
      </w:r>
      <w:r w:rsidR="00101152">
        <w:rPr>
          <w:rFonts w:ascii="仿宋" w:eastAsia="仿宋" w:hAnsi="仿宋" w:hint="eastAsia"/>
          <w:sz w:val="28"/>
          <w:szCs w:val="28"/>
          <w:highlight w:val="yellow"/>
        </w:rPr>
        <w:t>进行教学的，</w:t>
      </w:r>
      <w:bookmarkStart w:id="0" w:name="_GoBack"/>
      <w:bookmarkEnd w:id="0"/>
      <w:r w:rsidR="0091570A" w:rsidRPr="0091570A">
        <w:rPr>
          <w:rFonts w:ascii="仿宋" w:eastAsia="仿宋" w:hAnsi="仿宋" w:hint="eastAsia"/>
          <w:sz w:val="28"/>
          <w:szCs w:val="28"/>
          <w:highlight w:val="yellow"/>
        </w:rPr>
        <w:t>教学</w:t>
      </w:r>
      <w:r w:rsidRPr="0091570A">
        <w:rPr>
          <w:rFonts w:ascii="仿宋" w:eastAsia="仿宋" w:hAnsi="仿宋" w:hint="eastAsia"/>
          <w:sz w:val="28"/>
          <w:szCs w:val="28"/>
          <w:highlight w:val="yellow"/>
        </w:rPr>
        <w:t>工作量以自然班为单位计自然学时；</w:t>
      </w:r>
    </w:p>
    <w:p w:rsidR="001365AF" w:rsidRPr="00DA134B" w:rsidRDefault="001365AF" w:rsidP="00697AE7">
      <w:pPr>
        <w:snapToGrid w:val="0"/>
        <w:spacing w:line="300" w:lineRule="auto"/>
        <w:ind w:firstLineChars="200" w:firstLine="560"/>
        <w:rPr>
          <w:rFonts w:ascii="仿宋" w:eastAsia="仿宋" w:hAnsi="仿宋"/>
          <w:sz w:val="28"/>
          <w:szCs w:val="28"/>
        </w:rPr>
      </w:pPr>
      <w:r w:rsidRPr="00DA134B">
        <w:rPr>
          <w:rFonts w:ascii="仿宋" w:eastAsia="仿宋" w:hAnsi="仿宋" w:hint="eastAsia"/>
          <w:sz w:val="28"/>
          <w:szCs w:val="28"/>
        </w:rPr>
        <w:t>（2）思想政治社会实践课程工作量按1学分对应16学时计工作量；</w:t>
      </w:r>
    </w:p>
    <w:p w:rsidR="00C5075B" w:rsidRPr="00DA134B" w:rsidRDefault="001365AF" w:rsidP="00697AE7">
      <w:pPr>
        <w:snapToGrid w:val="0"/>
        <w:spacing w:line="300" w:lineRule="auto"/>
        <w:ind w:firstLineChars="200" w:firstLine="560"/>
        <w:rPr>
          <w:rFonts w:ascii="仿宋" w:eastAsia="仿宋" w:hAnsi="仿宋"/>
          <w:sz w:val="28"/>
          <w:szCs w:val="28"/>
        </w:rPr>
      </w:pPr>
      <w:r w:rsidRPr="00DA134B">
        <w:rPr>
          <w:rFonts w:ascii="仿宋" w:eastAsia="仿宋" w:hAnsi="仿宋" w:hint="eastAsia"/>
          <w:sz w:val="28"/>
          <w:szCs w:val="28"/>
        </w:rPr>
        <w:t>（3）</w:t>
      </w:r>
      <w:r w:rsidR="00596171" w:rsidRPr="00DA134B">
        <w:rPr>
          <w:rFonts w:ascii="仿宋" w:eastAsia="仿宋" w:hAnsi="仿宋" w:hint="eastAsia"/>
          <w:sz w:val="28"/>
          <w:szCs w:val="28"/>
        </w:rPr>
        <w:t>承担</w:t>
      </w:r>
      <w:r w:rsidR="005F7AC5" w:rsidRPr="00DA134B">
        <w:rPr>
          <w:rFonts w:ascii="仿宋" w:eastAsia="仿宋" w:hAnsi="仿宋" w:hint="eastAsia"/>
          <w:sz w:val="28"/>
          <w:szCs w:val="28"/>
        </w:rPr>
        <w:t>《科研训练》课程</w:t>
      </w:r>
      <w:r w:rsidR="00596171" w:rsidRPr="00DA134B">
        <w:rPr>
          <w:rFonts w:ascii="仿宋" w:eastAsia="仿宋" w:hAnsi="仿宋" w:hint="eastAsia"/>
          <w:sz w:val="28"/>
          <w:szCs w:val="28"/>
        </w:rPr>
        <w:t>工作量</w:t>
      </w:r>
      <w:r w:rsidR="00C5075B" w:rsidRPr="00DA134B">
        <w:rPr>
          <w:rFonts w:ascii="仿宋" w:eastAsia="仿宋" w:hAnsi="仿宋" w:hint="eastAsia"/>
          <w:sz w:val="28"/>
          <w:szCs w:val="28"/>
        </w:rPr>
        <w:t>按“</w:t>
      </w:r>
      <w:r w:rsidR="005F7AC5" w:rsidRPr="00DA134B">
        <w:rPr>
          <w:rFonts w:ascii="仿宋" w:eastAsia="仿宋" w:hAnsi="仿宋" w:hint="eastAsia"/>
          <w:sz w:val="28"/>
          <w:szCs w:val="28"/>
        </w:rPr>
        <w:t>指导周数/2*</w:t>
      </w:r>
      <w:r w:rsidR="00C5075B" w:rsidRPr="00DA134B">
        <w:rPr>
          <w:rFonts w:ascii="仿宋" w:eastAsia="仿宋" w:hAnsi="仿宋" w:hint="eastAsia"/>
          <w:sz w:val="28"/>
          <w:szCs w:val="28"/>
        </w:rPr>
        <w:t>指导人数”</w:t>
      </w:r>
      <w:r w:rsidR="00596171" w:rsidRPr="00DA134B">
        <w:rPr>
          <w:rFonts w:ascii="仿宋" w:eastAsia="仿宋" w:hAnsi="仿宋" w:hint="eastAsia"/>
          <w:sz w:val="28"/>
          <w:szCs w:val="28"/>
        </w:rPr>
        <w:t>核定</w:t>
      </w:r>
      <w:r w:rsidRPr="00DA134B">
        <w:rPr>
          <w:rFonts w:ascii="仿宋" w:eastAsia="仿宋" w:hAnsi="仿宋" w:hint="eastAsia"/>
          <w:sz w:val="28"/>
          <w:szCs w:val="28"/>
        </w:rPr>
        <w:t>;</w:t>
      </w:r>
    </w:p>
    <w:p w:rsidR="00B3581B" w:rsidRPr="00DA134B" w:rsidRDefault="001365AF" w:rsidP="00697AE7">
      <w:pPr>
        <w:snapToGrid w:val="0"/>
        <w:spacing w:line="300" w:lineRule="auto"/>
        <w:ind w:firstLineChars="200" w:firstLine="560"/>
        <w:rPr>
          <w:rFonts w:ascii="仿宋" w:eastAsia="仿宋" w:hAnsi="仿宋"/>
          <w:sz w:val="28"/>
          <w:szCs w:val="28"/>
        </w:rPr>
      </w:pPr>
      <w:r w:rsidRPr="00DA134B">
        <w:rPr>
          <w:rFonts w:ascii="仿宋" w:eastAsia="仿宋" w:hAnsi="仿宋" w:hint="eastAsia"/>
          <w:sz w:val="28"/>
          <w:szCs w:val="28"/>
        </w:rPr>
        <w:t>（</w:t>
      </w:r>
      <w:r w:rsidR="001E1C07" w:rsidRPr="00DA134B">
        <w:rPr>
          <w:rFonts w:ascii="仿宋" w:eastAsia="仿宋" w:hAnsi="仿宋" w:hint="eastAsia"/>
          <w:sz w:val="28"/>
          <w:szCs w:val="28"/>
        </w:rPr>
        <w:t>4</w:t>
      </w:r>
      <w:r w:rsidRPr="00DA134B">
        <w:rPr>
          <w:rFonts w:ascii="仿宋" w:eastAsia="仿宋" w:hAnsi="仿宋" w:hint="eastAsia"/>
          <w:sz w:val="28"/>
          <w:szCs w:val="28"/>
        </w:rPr>
        <w:t>）</w:t>
      </w:r>
      <w:r w:rsidR="00F35784" w:rsidRPr="00DA134B">
        <w:rPr>
          <w:rFonts w:ascii="仿宋" w:eastAsia="仿宋" w:hAnsi="仿宋" w:hint="eastAsia"/>
          <w:sz w:val="28"/>
          <w:szCs w:val="28"/>
        </w:rPr>
        <w:t>体育课教学工作量核定包括正常教学工作量和体能测试工作量，</w:t>
      </w:r>
      <w:r w:rsidR="00AD520B" w:rsidRPr="00DA134B">
        <w:rPr>
          <w:rFonts w:ascii="仿宋" w:eastAsia="仿宋" w:hAnsi="仿宋" w:hint="eastAsia"/>
          <w:sz w:val="28"/>
          <w:szCs w:val="28"/>
        </w:rPr>
        <w:t>除</w:t>
      </w:r>
      <w:r w:rsidR="00F35784" w:rsidRPr="00DA134B">
        <w:rPr>
          <w:rFonts w:ascii="仿宋" w:eastAsia="仿宋" w:hAnsi="仿宋" w:hint="eastAsia"/>
          <w:sz w:val="28"/>
          <w:szCs w:val="28"/>
        </w:rPr>
        <w:t>正常教学</w:t>
      </w:r>
      <w:r w:rsidR="00AD520B" w:rsidRPr="00DA134B">
        <w:rPr>
          <w:rFonts w:ascii="仿宋" w:eastAsia="仿宋" w:hAnsi="仿宋" w:hint="eastAsia"/>
          <w:sz w:val="28"/>
          <w:szCs w:val="28"/>
        </w:rPr>
        <w:t>外另加4</w:t>
      </w:r>
      <w:r w:rsidR="00F35784" w:rsidRPr="00DA134B">
        <w:rPr>
          <w:rFonts w:ascii="仿宋" w:eastAsia="仿宋" w:hAnsi="仿宋" w:hint="eastAsia"/>
          <w:sz w:val="28"/>
          <w:szCs w:val="28"/>
        </w:rPr>
        <w:t>学时体能测试工作量；</w:t>
      </w:r>
    </w:p>
    <w:p w:rsidR="001365AF" w:rsidRPr="00DA134B" w:rsidRDefault="00B3581B" w:rsidP="00697AE7">
      <w:pPr>
        <w:snapToGrid w:val="0"/>
        <w:spacing w:line="300" w:lineRule="auto"/>
        <w:ind w:firstLineChars="200" w:firstLine="560"/>
        <w:rPr>
          <w:rFonts w:ascii="仿宋" w:eastAsia="仿宋" w:hAnsi="仿宋"/>
          <w:sz w:val="28"/>
          <w:szCs w:val="28"/>
        </w:rPr>
      </w:pPr>
      <w:r w:rsidRPr="00DA134B">
        <w:rPr>
          <w:rFonts w:ascii="仿宋" w:eastAsia="仿宋" w:hAnsi="仿宋" w:hint="eastAsia"/>
          <w:sz w:val="28"/>
          <w:szCs w:val="28"/>
        </w:rPr>
        <w:t>（5）核心课程</w:t>
      </w:r>
      <w:r w:rsidR="00F35784" w:rsidRPr="00DA134B">
        <w:rPr>
          <w:rFonts w:ascii="仿宋" w:eastAsia="仿宋" w:hAnsi="仿宋" w:hint="eastAsia"/>
          <w:sz w:val="28"/>
          <w:szCs w:val="28"/>
        </w:rPr>
        <w:t>课外答疑辅导（Office Hour）</w:t>
      </w:r>
      <w:r w:rsidR="00CD7889">
        <w:rPr>
          <w:rFonts w:ascii="仿宋" w:eastAsia="仿宋" w:hAnsi="仿宋" w:hint="eastAsia"/>
          <w:sz w:val="28"/>
          <w:szCs w:val="28"/>
        </w:rPr>
        <w:t>按</w:t>
      </w:r>
      <w:r w:rsidR="00C57A47" w:rsidRPr="00DA134B">
        <w:rPr>
          <w:rFonts w:ascii="仿宋" w:eastAsia="仿宋" w:hAnsi="仿宋" w:hint="eastAsia"/>
          <w:sz w:val="28"/>
          <w:szCs w:val="28"/>
        </w:rPr>
        <w:t>“</w:t>
      </w:r>
      <w:r w:rsidR="00F35784" w:rsidRPr="00DA134B">
        <w:rPr>
          <w:rFonts w:ascii="仿宋" w:eastAsia="仿宋" w:hAnsi="仿宋" w:hint="eastAsia"/>
          <w:sz w:val="28"/>
          <w:szCs w:val="28"/>
        </w:rPr>
        <w:t>1</w:t>
      </w:r>
      <w:r w:rsidRPr="00DA134B">
        <w:rPr>
          <w:rFonts w:ascii="仿宋" w:eastAsia="仿宋" w:hAnsi="仿宋" w:hint="eastAsia"/>
          <w:sz w:val="28"/>
          <w:szCs w:val="28"/>
        </w:rPr>
        <w:t>学时</w:t>
      </w:r>
      <w:r w:rsidR="00F35784" w:rsidRPr="00DA134B">
        <w:rPr>
          <w:rFonts w:ascii="仿宋" w:eastAsia="仿宋" w:hAnsi="仿宋" w:hint="eastAsia"/>
          <w:sz w:val="28"/>
          <w:szCs w:val="28"/>
        </w:rPr>
        <w:t>/</w:t>
      </w:r>
      <w:r w:rsidR="00CD7889">
        <w:rPr>
          <w:rFonts w:ascii="仿宋" w:eastAsia="仿宋" w:hAnsi="仿宋" w:hint="eastAsia"/>
          <w:sz w:val="28"/>
          <w:szCs w:val="28"/>
        </w:rPr>
        <w:t>每周</w:t>
      </w:r>
      <w:r w:rsidR="00C57A47">
        <w:rPr>
          <w:rFonts w:ascii="仿宋" w:eastAsia="仿宋" w:hAnsi="仿宋"/>
          <w:sz w:val="28"/>
          <w:szCs w:val="28"/>
        </w:rPr>
        <w:t>”</w:t>
      </w:r>
      <w:r w:rsidR="00C57A47">
        <w:rPr>
          <w:rFonts w:ascii="仿宋" w:eastAsia="仿宋" w:hAnsi="仿宋" w:hint="eastAsia"/>
          <w:sz w:val="28"/>
          <w:szCs w:val="28"/>
        </w:rPr>
        <w:t>计</w:t>
      </w:r>
      <w:r w:rsidRPr="00DA134B">
        <w:rPr>
          <w:rFonts w:ascii="仿宋" w:eastAsia="仿宋" w:hAnsi="仿宋" w:hint="eastAsia"/>
          <w:sz w:val="28"/>
          <w:szCs w:val="28"/>
        </w:rPr>
        <w:t>教学工作量；</w:t>
      </w:r>
    </w:p>
    <w:p w:rsidR="00F35784" w:rsidRPr="00DA134B" w:rsidRDefault="00B3581B" w:rsidP="00697AE7">
      <w:pPr>
        <w:snapToGrid w:val="0"/>
        <w:spacing w:line="300" w:lineRule="auto"/>
        <w:ind w:firstLineChars="200" w:firstLine="560"/>
        <w:rPr>
          <w:rFonts w:ascii="仿宋" w:eastAsia="仿宋" w:hAnsi="仿宋"/>
          <w:sz w:val="28"/>
          <w:szCs w:val="28"/>
        </w:rPr>
      </w:pPr>
      <w:r w:rsidRPr="00DA134B">
        <w:rPr>
          <w:rFonts w:ascii="仿宋" w:eastAsia="仿宋" w:hAnsi="仿宋" w:hint="eastAsia"/>
          <w:sz w:val="28"/>
          <w:szCs w:val="28"/>
        </w:rPr>
        <w:t>（6）担任</w:t>
      </w:r>
      <w:r w:rsidR="00F35784" w:rsidRPr="00DA134B">
        <w:rPr>
          <w:rFonts w:ascii="仿宋" w:eastAsia="仿宋" w:hAnsi="仿宋" w:hint="eastAsia"/>
          <w:sz w:val="28"/>
          <w:szCs w:val="28"/>
        </w:rPr>
        <w:t>核心课程责任教师</w:t>
      </w:r>
      <w:r w:rsidRPr="00DA134B">
        <w:rPr>
          <w:rFonts w:ascii="仿宋" w:eastAsia="仿宋" w:hAnsi="仿宋" w:hint="eastAsia"/>
          <w:sz w:val="28"/>
          <w:szCs w:val="28"/>
        </w:rPr>
        <w:t>按所负责课程实际学</w:t>
      </w:r>
      <w:r w:rsidR="00F35784" w:rsidRPr="00DA134B">
        <w:rPr>
          <w:rFonts w:ascii="仿宋" w:eastAsia="仿宋" w:hAnsi="仿宋" w:hint="eastAsia"/>
          <w:sz w:val="28"/>
          <w:szCs w:val="28"/>
        </w:rPr>
        <w:t>时的50%计教学工作</w:t>
      </w:r>
      <w:r w:rsidRPr="00DA134B">
        <w:rPr>
          <w:rFonts w:ascii="仿宋" w:eastAsia="仿宋" w:hAnsi="仿宋" w:hint="eastAsia"/>
          <w:sz w:val="28"/>
          <w:szCs w:val="28"/>
        </w:rPr>
        <w:t>量；以外聘教师为主授课的核心课，责任教师的教学工作量按课程实际学时核算；</w:t>
      </w:r>
    </w:p>
    <w:p w:rsidR="001365AF" w:rsidRDefault="00B3581B" w:rsidP="009075E3">
      <w:pPr>
        <w:pStyle w:val="a8"/>
        <w:shd w:val="clear" w:color="auto" w:fill="FFFFFF"/>
        <w:snapToGrid w:val="0"/>
        <w:spacing w:before="0" w:beforeAutospacing="0" w:after="0" w:afterAutospacing="0" w:line="300" w:lineRule="auto"/>
        <w:ind w:firstLineChars="200" w:firstLine="560"/>
        <w:rPr>
          <w:rFonts w:ascii="仿宋" w:eastAsia="仿宋" w:hAnsi="仿宋" w:cstheme="minorBidi"/>
          <w:kern w:val="2"/>
          <w:sz w:val="28"/>
          <w:szCs w:val="28"/>
        </w:rPr>
      </w:pPr>
      <w:r w:rsidRPr="00DA134B">
        <w:rPr>
          <w:rFonts w:ascii="仿宋" w:eastAsia="仿宋" w:hAnsi="仿宋" w:cstheme="minorBidi" w:hint="eastAsia"/>
          <w:kern w:val="2"/>
          <w:sz w:val="28"/>
          <w:szCs w:val="28"/>
        </w:rPr>
        <w:t>（7）</w:t>
      </w:r>
      <w:r w:rsidR="00F35784" w:rsidRPr="00DA134B">
        <w:rPr>
          <w:rFonts w:ascii="仿宋" w:eastAsia="仿宋" w:hAnsi="仿宋" w:cstheme="minorBidi" w:hint="eastAsia"/>
          <w:kern w:val="2"/>
          <w:sz w:val="28"/>
          <w:szCs w:val="28"/>
        </w:rPr>
        <w:t>承担国际学院、北京学院、中小学共建项目</w:t>
      </w:r>
      <w:r w:rsidRPr="00DA134B">
        <w:rPr>
          <w:rFonts w:ascii="仿宋" w:eastAsia="仿宋" w:hAnsi="仿宋" w:cstheme="minorBidi" w:hint="eastAsia"/>
          <w:kern w:val="2"/>
          <w:sz w:val="28"/>
          <w:szCs w:val="28"/>
        </w:rPr>
        <w:t>等</w:t>
      </w:r>
      <w:r w:rsidR="00F35784" w:rsidRPr="00DA134B">
        <w:rPr>
          <w:rFonts w:ascii="仿宋" w:eastAsia="仿宋" w:hAnsi="仿宋" w:cstheme="minorBidi" w:hint="eastAsia"/>
          <w:kern w:val="2"/>
          <w:sz w:val="28"/>
          <w:szCs w:val="28"/>
        </w:rPr>
        <w:t>课程</w:t>
      </w:r>
      <w:r w:rsidRPr="00DA134B">
        <w:rPr>
          <w:rFonts w:ascii="仿宋" w:eastAsia="仿宋" w:hAnsi="仿宋" w:cstheme="minorBidi" w:hint="eastAsia"/>
          <w:kern w:val="2"/>
          <w:sz w:val="28"/>
          <w:szCs w:val="28"/>
        </w:rPr>
        <w:t>，如按我校统一课时津贴</w:t>
      </w:r>
      <w:r w:rsidR="00F35784" w:rsidRPr="00DA134B">
        <w:rPr>
          <w:rFonts w:ascii="仿宋" w:eastAsia="仿宋" w:hAnsi="仿宋" w:cstheme="minorBidi" w:hint="eastAsia"/>
          <w:kern w:val="2"/>
          <w:sz w:val="28"/>
          <w:szCs w:val="28"/>
        </w:rPr>
        <w:t>标准计酬，可计教学工作量；否则不计。</w:t>
      </w:r>
    </w:p>
    <w:p w:rsidR="00A674D4" w:rsidRPr="00DA134B" w:rsidRDefault="00A674D4" w:rsidP="00A674D4">
      <w:pPr>
        <w:pStyle w:val="a8"/>
        <w:shd w:val="clear" w:color="auto" w:fill="FFFFFF"/>
        <w:snapToGrid w:val="0"/>
        <w:spacing w:before="0" w:beforeAutospacing="0" w:after="0" w:afterAutospacing="0" w:line="300" w:lineRule="auto"/>
        <w:ind w:firstLineChars="200" w:firstLine="560"/>
        <w:rPr>
          <w:rFonts w:ascii="仿宋" w:eastAsia="仿宋" w:hAnsi="仿宋" w:cstheme="minorBidi"/>
          <w:kern w:val="2"/>
          <w:sz w:val="28"/>
          <w:szCs w:val="28"/>
        </w:rPr>
      </w:pPr>
      <w:r w:rsidRPr="00DA134B">
        <w:rPr>
          <w:rFonts w:ascii="仿宋" w:eastAsia="仿宋" w:hAnsi="仿宋" w:cstheme="minorBidi" w:hint="eastAsia"/>
          <w:kern w:val="2"/>
          <w:sz w:val="28"/>
          <w:szCs w:val="28"/>
        </w:rPr>
        <w:t>（</w:t>
      </w:r>
      <w:r>
        <w:rPr>
          <w:rFonts w:ascii="仿宋" w:eastAsia="仿宋" w:hAnsi="仿宋" w:cstheme="minorBidi" w:hint="eastAsia"/>
          <w:kern w:val="2"/>
          <w:sz w:val="28"/>
          <w:szCs w:val="28"/>
        </w:rPr>
        <w:t>8</w:t>
      </w:r>
      <w:r w:rsidRPr="00DA134B">
        <w:rPr>
          <w:rFonts w:ascii="仿宋" w:eastAsia="仿宋" w:hAnsi="仿宋" w:cstheme="minorBidi" w:hint="eastAsia"/>
          <w:kern w:val="2"/>
          <w:sz w:val="28"/>
          <w:szCs w:val="28"/>
        </w:rPr>
        <w:t>）</w:t>
      </w:r>
      <w:r w:rsidRPr="00A674D4">
        <w:rPr>
          <w:rFonts w:ascii="仿宋" w:eastAsia="仿宋" w:hAnsi="仿宋" w:cstheme="minorBidi" w:hint="eastAsia"/>
          <w:kern w:val="2"/>
          <w:sz w:val="28"/>
          <w:szCs w:val="28"/>
        </w:rPr>
        <w:t>我校教师主讲的在线课程按课程自然学时计算工作量，并按课程学时数计算office hour</w:t>
      </w:r>
      <w:r w:rsidR="000B3149">
        <w:rPr>
          <w:rFonts w:ascii="仿宋" w:eastAsia="仿宋" w:hAnsi="仿宋" w:cstheme="minorBidi" w:hint="eastAsia"/>
          <w:kern w:val="2"/>
          <w:sz w:val="28"/>
          <w:szCs w:val="28"/>
        </w:rPr>
        <w:t>工作量;</w:t>
      </w:r>
      <w:r w:rsidRPr="00A674D4">
        <w:rPr>
          <w:rFonts w:ascii="仿宋" w:eastAsia="仿宋" w:hAnsi="仿宋" w:cstheme="minorBidi" w:hint="eastAsia"/>
          <w:kern w:val="2"/>
          <w:sz w:val="28"/>
          <w:szCs w:val="28"/>
        </w:rPr>
        <w:t>在多个平台开设的同一门课程，分别计算office hour工作量。</w:t>
      </w:r>
    </w:p>
    <w:p w:rsidR="008B60A3" w:rsidRPr="00DA134B" w:rsidRDefault="008B60A3" w:rsidP="00697AE7">
      <w:pPr>
        <w:snapToGrid w:val="0"/>
        <w:spacing w:line="300" w:lineRule="auto"/>
        <w:ind w:firstLineChars="200" w:firstLine="560"/>
        <w:rPr>
          <w:rFonts w:ascii="仿宋" w:eastAsia="仿宋" w:hAnsi="仿宋"/>
          <w:sz w:val="28"/>
          <w:szCs w:val="28"/>
        </w:rPr>
      </w:pPr>
      <w:r w:rsidRPr="00DA134B">
        <w:rPr>
          <w:rFonts w:ascii="仿宋" w:eastAsia="仿宋" w:hAnsi="仿宋" w:hint="eastAsia"/>
          <w:sz w:val="28"/>
          <w:szCs w:val="28"/>
        </w:rPr>
        <w:t>2.</w:t>
      </w:r>
      <w:r w:rsidR="004165CA" w:rsidRPr="00DA134B">
        <w:rPr>
          <w:rFonts w:ascii="仿宋" w:eastAsia="仿宋" w:hAnsi="仿宋" w:hint="eastAsia"/>
          <w:sz w:val="28"/>
          <w:szCs w:val="28"/>
        </w:rPr>
        <w:t>指导</w:t>
      </w:r>
      <w:r w:rsidR="003E3346" w:rsidRPr="00DA134B">
        <w:rPr>
          <w:rFonts w:ascii="仿宋" w:eastAsia="仿宋" w:hAnsi="仿宋" w:hint="eastAsia"/>
          <w:sz w:val="28"/>
          <w:szCs w:val="28"/>
        </w:rPr>
        <w:t>本科生</w:t>
      </w:r>
      <w:r w:rsidR="00CD7889">
        <w:rPr>
          <w:rFonts w:ascii="仿宋" w:eastAsia="仿宋" w:hAnsi="仿宋" w:hint="eastAsia"/>
          <w:sz w:val="28"/>
          <w:szCs w:val="28"/>
        </w:rPr>
        <w:t>毕业论文</w:t>
      </w:r>
      <w:r w:rsidR="004165CA" w:rsidRPr="00DA134B">
        <w:rPr>
          <w:rFonts w:ascii="仿宋" w:eastAsia="仿宋" w:hAnsi="仿宋" w:hint="eastAsia"/>
          <w:sz w:val="28"/>
          <w:szCs w:val="28"/>
        </w:rPr>
        <w:t>（设计）工作量按“8教学工作量/人年”核定。</w:t>
      </w:r>
    </w:p>
    <w:p w:rsidR="004165CA" w:rsidRPr="00DA134B" w:rsidRDefault="004165CA" w:rsidP="00697AE7">
      <w:pPr>
        <w:snapToGrid w:val="0"/>
        <w:spacing w:line="300" w:lineRule="auto"/>
        <w:ind w:firstLineChars="200" w:firstLine="560"/>
        <w:rPr>
          <w:rFonts w:ascii="仿宋" w:eastAsia="仿宋" w:hAnsi="仿宋"/>
          <w:sz w:val="28"/>
          <w:szCs w:val="28"/>
        </w:rPr>
      </w:pPr>
      <w:r w:rsidRPr="00DA134B">
        <w:rPr>
          <w:rFonts w:ascii="仿宋" w:eastAsia="仿宋" w:hAnsi="仿宋" w:hint="eastAsia"/>
          <w:sz w:val="28"/>
          <w:szCs w:val="28"/>
        </w:rPr>
        <w:t>3.指导本科生创新计划和URP</w:t>
      </w:r>
      <w:r w:rsidR="00CD6586" w:rsidRPr="00DA134B">
        <w:rPr>
          <w:rFonts w:ascii="仿宋" w:eastAsia="仿宋" w:hAnsi="仿宋" w:hint="eastAsia"/>
          <w:sz w:val="28"/>
          <w:szCs w:val="28"/>
        </w:rPr>
        <w:t>工作量</w:t>
      </w:r>
      <w:r w:rsidRPr="00DA134B">
        <w:rPr>
          <w:rFonts w:ascii="仿宋" w:eastAsia="仿宋" w:hAnsi="仿宋" w:hint="eastAsia"/>
          <w:sz w:val="28"/>
          <w:szCs w:val="28"/>
        </w:rPr>
        <w:t>分别按“24教学工作量/项</w:t>
      </w:r>
      <w:r w:rsidRPr="00DA134B">
        <w:rPr>
          <w:rFonts w:ascii="仿宋" w:eastAsia="仿宋" w:hAnsi="仿宋" w:hint="eastAsia"/>
          <w:sz w:val="28"/>
          <w:szCs w:val="28"/>
        </w:rPr>
        <w:lastRenderedPageBreak/>
        <w:t>目/学期”和“16教学工作量/项目/学期”</w:t>
      </w:r>
      <w:r w:rsidR="00CD6586" w:rsidRPr="00DA134B">
        <w:rPr>
          <w:rFonts w:ascii="仿宋" w:eastAsia="仿宋" w:hAnsi="仿宋" w:hint="eastAsia"/>
          <w:sz w:val="28"/>
          <w:szCs w:val="28"/>
        </w:rPr>
        <w:t>核定。</w:t>
      </w:r>
    </w:p>
    <w:p w:rsidR="00B00714" w:rsidRDefault="00CD6586" w:rsidP="00697AE7">
      <w:pPr>
        <w:snapToGrid w:val="0"/>
        <w:spacing w:line="300" w:lineRule="auto"/>
        <w:ind w:firstLineChars="200" w:firstLine="560"/>
        <w:rPr>
          <w:rFonts w:ascii="仿宋" w:eastAsia="仿宋" w:hAnsi="仿宋"/>
          <w:sz w:val="28"/>
          <w:szCs w:val="28"/>
        </w:rPr>
      </w:pPr>
      <w:r w:rsidRPr="00DA134B">
        <w:rPr>
          <w:rFonts w:ascii="仿宋" w:eastAsia="仿宋" w:hAnsi="仿宋" w:hint="eastAsia"/>
          <w:sz w:val="28"/>
          <w:szCs w:val="28"/>
        </w:rPr>
        <w:t>4.指导本科生学科竞赛工作量按“2教学工作量/组/周”核定。</w:t>
      </w:r>
    </w:p>
    <w:p w:rsidR="00CD6586" w:rsidRPr="00C9120B" w:rsidRDefault="00B00714" w:rsidP="00697AE7">
      <w:pPr>
        <w:snapToGrid w:val="0"/>
        <w:spacing w:line="300" w:lineRule="auto"/>
        <w:ind w:firstLineChars="200" w:firstLine="560"/>
        <w:rPr>
          <w:rFonts w:ascii="仿宋" w:eastAsia="仿宋" w:hAnsi="仿宋"/>
          <w:sz w:val="28"/>
          <w:szCs w:val="28"/>
        </w:rPr>
      </w:pPr>
      <w:r w:rsidRPr="000A69F8">
        <w:rPr>
          <w:rFonts w:ascii="仿宋" w:eastAsia="仿宋" w:hAnsi="仿宋" w:hint="eastAsia"/>
          <w:sz w:val="28"/>
          <w:szCs w:val="28"/>
        </w:rPr>
        <w:t>5.承担各学院本科生科研创新项目管理和学科竞赛管理的工作量，按“2教学工作量/类（组）/周”核定。</w:t>
      </w:r>
    </w:p>
    <w:p w:rsidR="00CD6586" w:rsidRPr="00DA134B" w:rsidRDefault="00B00714" w:rsidP="00697AE7">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6</w:t>
      </w:r>
      <w:r w:rsidR="00CD6586" w:rsidRPr="00DA134B">
        <w:rPr>
          <w:rFonts w:ascii="仿宋" w:eastAsia="仿宋" w:hAnsi="仿宋" w:hint="eastAsia"/>
          <w:sz w:val="28"/>
          <w:szCs w:val="28"/>
        </w:rPr>
        <w:t>.</w:t>
      </w:r>
      <w:r w:rsidR="00596171" w:rsidRPr="00DA134B">
        <w:rPr>
          <w:rFonts w:ascii="仿宋" w:eastAsia="仿宋" w:hAnsi="仿宋" w:hint="eastAsia"/>
          <w:sz w:val="28"/>
          <w:szCs w:val="28"/>
        </w:rPr>
        <w:t>承担</w:t>
      </w:r>
      <w:r w:rsidR="00CD6586" w:rsidRPr="00DA134B">
        <w:rPr>
          <w:rFonts w:ascii="仿宋" w:eastAsia="仿宋" w:hAnsi="仿宋" w:hint="eastAsia"/>
          <w:sz w:val="28"/>
          <w:szCs w:val="28"/>
        </w:rPr>
        <w:t>课程设计教学工作量按“20教学工作量/周/班”核定，</w:t>
      </w:r>
      <w:r w:rsidR="00596171" w:rsidRPr="00DA134B">
        <w:rPr>
          <w:rFonts w:ascii="仿宋" w:eastAsia="仿宋" w:hAnsi="仿宋" w:hint="eastAsia"/>
          <w:sz w:val="28"/>
          <w:szCs w:val="28"/>
        </w:rPr>
        <w:t>承担机械工程实训课程（授课）工作量按“10教学工作量/周/班”核定，学生标准班以25人为基数。</w:t>
      </w:r>
    </w:p>
    <w:p w:rsidR="00CD6586" w:rsidRPr="00DA134B" w:rsidRDefault="00B00714" w:rsidP="00697AE7">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7</w:t>
      </w:r>
      <w:r w:rsidR="00CD6586" w:rsidRPr="00DA134B">
        <w:rPr>
          <w:rFonts w:ascii="仿宋" w:eastAsia="仿宋" w:hAnsi="仿宋" w:hint="eastAsia"/>
          <w:sz w:val="28"/>
          <w:szCs w:val="28"/>
        </w:rPr>
        <w:t>.承担校外教学实习课程（住校外一周以上）工作量按“40教学工作量/周/班”核定，承担其他教学实习课程工作量按“30教学工作量/周/班”核定，学生标准班以25人为基数。</w:t>
      </w:r>
    </w:p>
    <w:p w:rsidR="00DA134B" w:rsidRPr="00DA134B" w:rsidRDefault="00B00714" w:rsidP="00697AE7">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8</w:t>
      </w:r>
      <w:r w:rsidR="00CD6586" w:rsidRPr="00DA134B">
        <w:rPr>
          <w:rFonts w:ascii="仿宋" w:eastAsia="仿宋" w:hAnsi="仿宋" w:hint="eastAsia"/>
          <w:sz w:val="28"/>
          <w:szCs w:val="28"/>
        </w:rPr>
        <w:t>.</w:t>
      </w:r>
      <w:r w:rsidR="00DA134B" w:rsidRPr="00DA134B">
        <w:rPr>
          <w:rFonts w:ascii="仿宋" w:eastAsia="仿宋" w:hAnsi="仿宋" w:hint="eastAsia"/>
          <w:sz w:val="28"/>
          <w:szCs w:val="28"/>
        </w:rPr>
        <w:t>承担本科生学业指导工作，一对一学业咨询按实际</w:t>
      </w:r>
      <w:r w:rsidR="00CD7889">
        <w:rPr>
          <w:rFonts w:ascii="仿宋" w:eastAsia="仿宋" w:hAnsi="仿宋" w:hint="eastAsia"/>
          <w:sz w:val="28"/>
          <w:szCs w:val="28"/>
        </w:rPr>
        <w:t>咨询</w:t>
      </w:r>
      <w:r w:rsidR="00DA134B" w:rsidRPr="00DA134B">
        <w:rPr>
          <w:rFonts w:ascii="仿宋" w:eastAsia="仿宋" w:hAnsi="仿宋" w:hint="eastAsia"/>
          <w:sz w:val="28"/>
          <w:szCs w:val="28"/>
        </w:rPr>
        <w:t>学时计工作量。</w:t>
      </w:r>
    </w:p>
    <w:p w:rsidR="00596171" w:rsidRPr="002C79FB" w:rsidRDefault="00B00714" w:rsidP="002C79FB">
      <w:pPr>
        <w:spacing w:line="440" w:lineRule="exact"/>
        <w:ind w:firstLineChars="200" w:firstLine="560"/>
        <w:rPr>
          <w:rFonts w:ascii="仿宋" w:eastAsia="仿宋" w:hAnsi="仿宋"/>
          <w:sz w:val="28"/>
          <w:szCs w:val="28"/>
        </w:rPr>
      </w:pPr>
      <w:r>
        <w:rPr>
          <w:rFonts w:ascii="仿宋" w:eastAsia="仿宋" w:hAnsi="仿宋" w:hint="eastAsia"/>
          <w:sz w:val="28"/>
          <w:szCs w:val="28"/>
        </w:rPr>
        <w:t>9</w:t>
      </w:r>
      <w:r w:rsidR="00DA134B">
        <w:rPr>
          <w:rFonts w:ascii="仿宋" w:eastAsia="仿宋" w:hAnsi="仿宋" w:hint="eastAsia"/>
          <w:sz w:val="28"/>
          <w:szCs w:val="28"/>
        </w:rPr>
        <w:t>.</w:t>
      </w:r>
      <w:r w:rsidR="00B3581B" w:rsidRPr="00DA134B">
        <w:rPr>
          <w:rFonts w:ascii="仿宋" w:eastAsia="仿宋" w:hAnsi="仿宋" w:hint="eastAsia"/>
          <w:sz w:val="28"/>
          <w:szCs w:val="28"/>
        </w:rPr>
        <w:t>承担本科教改项目，国家级、</w:t>
      </w:r>
      <w:r w:rsidR="00235FE3">
        <w:rPr>
          <w:rFonts w:ascii="仿宋" w:eastAsia="仿宋" w:hAnsi="仿宋" w:hint="eastAsia"/>
          <w:sz w:val="28"/>
          <w:szCs w:val="28"/>
        </w:rPr>
        <w:t>北京</w:t>
      </w:r>
      <w:r w:rsidR="00B3581B" w:rsidRPr="00DA134B">
        <w:rPr>
          <w:rFonts w:ascii="仿宋" w:eastAsia="仿宋" w:hAnsi="仿宋" w:hint="eastAsia"/>
          <w:sz w:val="28"/>
          <w:szCs w:val="28"/>
        </w:rPr>
        <w:t>市级、校级</w:t>
      </w:r>
      <w:r w:rsidR="00CD7889">
        <w:rPr>
          <w:rFonts w:ascii="仿宋" w:eastAsia="仿宋" w:hAnsi="仿宋" w:hint="eastAsia"/>
          <w:sz w:val="28"/>
          <w:szCs w:val="28"/>
        </w:rPr>
        <w:t>在研</w:t>
      </w:r>
      <w:r w:rsidR="00B3581B" w:rsidRPr="00DA134B">
        <w:rPr>
          <w:rFonts w:ascii="仿宋" w:eastAsia="仿宋" w:hAnsi="仿宋" w:hint="eastAsia"/>
          <w:sz w:val="28"/>
          <w:szCs w:val="28"/>
        </w:rPr>
        <w:t>项目主持人分别</w:t>
      </w:r>
      <w:r w:rsidR="00154E3F" w:rsidRPr="00DA134B">
        <w:rPr>
          <w:rFonts w:ascii="仿宋" w:eastAsia="仿宋" w:hAnsi="仿宋" w:hint="eastAsia"/>
          <w:sz w:val="28"/>
          <w:szCs w:val="28"/>
        </w:rPr>
        <w:t>核定</w:t>
      </w:r>
      <w:r w:rsidR="00B3581B" w:rsidRPr="00DA134B">
        <w:rPr>
          <w:rFonts w:ascii="仿宋" w:eastAsia="仿宋" w:hAnsi="仿宋" w:hint="eastAsia"/>
          <w:sz w:val="28"/>
          <w:szCs w:val="28"/>
        </w:rPr>
        <w:t>128</w:t>
      </w:r>
      <w:r w:rsidR="00BA4D70" w:rsidRPr="00DA134B">
        <w:rPr>
          <w:rFonts w:ascii="仿宋" w:eastAsia="仿宋" w:hAnsi="仿宋" w:hint="eastAsia"/>
          <w:sz w:val="28"/>
          <w:szCs w:val="28"/>
        </w:rPr>
        <w:t>、64、24教学工作量，主要参加人（不超过5人）工作量减半。</w:t>
      </w:r>
      <w:r w:rsidR="002C79FB" w:rsidRPr="002C79FB">
        <w:rPr>
          <w:rFonts w:ascii="仿宋" w:eastAsia="仿宋" w:hAnsi="仿宋" w:hint="eastAsia"/>
          <w:sz w:val="28"/>
          <w:szCs w:val="28"/>
        </w:rPr>
        <w:t>本科生在线开放课程建设立项项目工作量核定标准参照教改项目执行。</w:t>
      </w:r>
    </w:p>
    <w:p w:rsidR="00BA4D70" w:rsidRPr="00DA134B" w:rsidRDefault="00B00714" w:rsidP="00697AE7">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10</w:t>
      </w:r>
      <w:r w:rsidR="00596171" w:rsidRPr="00DA134B">
        <w:rPr>
          <w:rFonts w:ascii="仿宋" w:eastAsia="仿宋" w:hAnsi="仿宋" w:hint="eastAsia"/>
          <w:sz w:val="28"/>
          <w:szCs w:val="28"/>
        </w:rPr>
        <w:t>.</w:t>
      </w:r>
      <w:r w:rsidR="00235FE3">
        <w:rPr>
          <w:rFonts w:ascii="仿宋" w:eastAsia="仿宋" w:hAnsi="仿宋" w:hint="eastAsia"/>
          <w:sz w:val="28"/>
          <w:szCs w:val="28"/>
        </w:rPr>
        <w:t>承担本科实验教学中心管理工作，国家级、省</w:t>
      </w:r>
      <w:r w:rsidR="00BA4D70" w:rsidRPr="00DA134B">
        <w:rPr>
          <w:rFonts w:ascii="仿宋" w:eastAsia="仿宋" w:hAnsi="仿宋" w:hint="eastAsia"/>
          <w:sz w:val="28"/>
          <w:szCs w:val="28"/>
        </w:rPr>
        <w:t>级、校级中心负责</w:t>
      </w:r>
      <w:r w:rsidR="00154E3F" w:rsidRPr="00DA134B">
        <w:rPr>
          <w:rFonts w:ascii="仿宋" w:eastAsia="仿宋" w:hAnsi="仿宋" w:hint="eastAsia"/>
          <w:sz w:val="28"/>
          <w:szCs w:val="28"/>
        </w:rPr>
        <w:t>人</w:t>
      </w:r>
      <w:r w:rsidR="00BA4D70" w:rsidRPr="00DA134B">
        <w:rPr>
          <w:rFonts w:ascii="仿宋" w:eastAsia="仿宋" w:hAnsi="仿宋" w:hint="eastAsia"/>
          <w:sz w:val="28"/>
          <w:szCs w:val="28"/>
        </w:rPr>
        <w:t>分别</w:t>
      </w:r>
      <w:r w:rsidR="00154E3F" w:rsidRPr="00DA134B">
        <w:rPr>
          <w:rFonts w:ascii="仿宋" w:eastAsia="仿宋" w:hAnsi="仿宋" w:hint="eastAsia"/>
          <w:sz w:val="28"/>
          <w:szCs w:val="28"/>
        </w:rPr>
        <w:t>核定</w:t>
      </w:r>
      <w:r w:rsidR="00BA4D70" w:rsidRPr="00DA134B">
        <w:rPr>
          <w:rFonts w:ascii="仿宋" w:eastAsia="仿宋" w:hAnsi="仿宋" w:hint="eastAsia"/>
          <w:sz w:val="28"/>
          <w:szCs w:val="28"/>
        </w:rPr>
        <w:t>64、64、32教学工作量，主要参加人（不超过5人）工作量减半。</w:t>
      </w:r>
    </w:p>
    <w:p w:rsidR="008B60A3" w:rsidRPr="00DA134B" w:rsidRDefault="00B00714" w:rsidP="00697AE7">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11</w:t>
      </w:r>
      <w:r w:rsidR="00BA4D70" w:rsidRPr="00DA134B">
        <w:rPr>
          <w:rFonts w:ascii="仿宋" w:eastAsia="仿宋" w:hAnsi="仿宋" w:hint="eastAsia"/>
          <w:sz w:val="28"/>
          <w:szCs w:val="28"/>
        </w:rPr>
        <w:t>.由我校教师担任主编正式出版教材，</w:t>
      </w:r>
      <w:r w:rsidR="008B60A3" w:rsidRPr="00235FE3">
        <w:rPr>
          <w:rFonts w:ascii="仿宋" w:eastAsia="仿宋" w:hAnsi="仿宋" w:hint="eastAsia"/>
          <w:sz w:val="28"/>
          <w:szCs w:val="28"/>
        </w:rPr>
        <w:t>并在我校本科生、研究生及继续教育</w:t>
      </w:r>
      <w:r w:rsidR="00154E3F" w:rsidRPr="00235FE3">
        <w:rPr>
          <w:rFonts w:ascii="仿宋" w:eastAsia="仿宋" w:hAnsi="仿宋" w:hint="eastAsia"/>
          <w:sz w:val="28"/>
          <w:szCs w:val="28"/>
        </w:rPr>
        <w:t>（限于学位教育和学历教育）</w:t>
      </w:r>
      <w:r w:rsidR="008B60A3" w:rsidRPr="00235FE3">
        <w:rPr>
          <w:rFonts w:ascii="仿宋" w:eastAsia="仿宋" w:hAnsi="仿宋" w:hint="eastAsia"/>
          <w:sz w:val="28"/>
          <w:szCs w:val="28"/>
        </w:rPr>
        <w:t>教学</w:t>
      </w:r>
      <w:r w:rsidR="008B60A3" w:rsidRPr="00DA134B">
        <w:rPr>
          <w:rFonts w:ascii="仿宋" w:eastAsia="仿宋" w:hAnsi="仿宋" w:hint="eastAsia"/>
          <w:sz w:val="28"/>
          <w:szCs w:val="28"/>
        </w:rPr>
        <w:t>中使用，主编核定96教学工作量，参编核定32</w:t>
      </w:r>
      <w:r w:rsidR="00154E3F" w:rsidRPr="00DA134B">
        <w:rPr>
          <w:rFonts w:ascii="仿宋" w:eastAsia="仿宋" w:hAnsi="仿宋" w:hint="eastAsia"/>
          <w:sz w:val="28"/>
          <w:szCs w:val="28"/>
        </w:rPr>
        <w:t>教学工作量。非我校教师主编的教材不核定教学工作量。</w:t>
      </w:r>
    </w:p>
    <w:p w:rsidR="008B60A3" w:rsidRDefault="00B00714" w:rsidP="00697AE7">
      <w:pPr>
        <w:snapToGrid w:val="0"/>
        <w:spacing w:line="300" w:lineRule="auto"/>
        <w:rPr>
          <w:rFonts w:ascii="仿宋" w:eastAsia="仿宋" w:hAnsi="仿宋"/>
          <w:sz w:val="28"/>
          <w:szCs w:val="28"/>
        </w:rPr>
      </w:pPr>
      <w:r>
        <w:rPr>
          <w:rFonts w:ascii="仿宋" w:eastAsia="仿宋" w:hAnsi="仿宋" w:hint="eastAsia"/>
          <w:sz w:val="28"/>
          <w:szCs w:val="28"/>
        </w:rPr>
        <w:t xml:space="preserve">    </w:t>
      </w:r>
      <w:r w:rsidRPr="00257DF9">
        <w:rPr>
          <w:rFonts w:ascii="仿宋" w:eastAsia="仿宋" w:hAnsi="仿宋" w:hint="eastAsia"/>
          <w:sz w:val="28"/>
          <w:szCs w:val="28"/>
        </w:rPr>
        <w:t>12</w:t>
      </w:r>
      <w:r w:rsidR="00DA134B" w:rsidRPr="00257DF9">
        <w:rPr>
          <w:rFonts w:ascii="仿宋" w:eastAsia="仿宋" w:hAnsi="仿宋" w:hint="eastAsia"/>
          <w:sz w:val="28"/>
          <w:szCs w:val="28"/>
        </w:rPr>
        <w:t>.</w:t>
      </w:r>
      <w:r w:rsidRPr="00257DF9">
        <w:rPr>
          <w:rFonts w:hint="eastAsia"/>
        </w:rPr>
        <w:t xml:space="preserve"> </w:t>
      </w:r>
      <w:r w:rsidRPr="00257DF9">
        <w:rPr>
          <w:rFonts w:ascii="仿宋" w:eastAsia="仿宋" w:hAnsi="仿宋" w:hint="eastAsia"/>
          <w:sz w:val="28"/>
          <w:szCs w:val="28"/>
        </w:rPr>
        <w:t>在核心期刊以第一作者或通讯作者（仅限第一作者为学生）身份发表教学研究论文，且第一完成单位为中国农业大学，核定12教学工作量。其中，教学研究论文是指主题为高等教育教学研究与改革或与之相关的论文。</w:t>
      </w:r>
    </w:p>
    <w:p w:rsidR="00DA134B" w:rsidRDefault="00DA134B" w:rsidP="00697AE7">
      <w:pPr>
        <w:snapToGrid w:val="0"/>
        <w:spacing w:line="300" w:lineRule="auto"/>
        <w:rPr>
          <w:rFonts w:ascii="仿宋" w:eastAsia="仿宋" w:hAnsi="仿宋"/>
          <w:sz w:val="28"/>
          <w:szCs w:val="28"/>
        </w:rPr>
      </w:pPr>
    </w:p>
    <w:p w:rsidR="003A574D" w:rsidRDefault="003A574D" w:rsidP="00697AE7">
      <w:pPr>
        <w:snapToGrid w:val="0"/>
        <w:spacing w:line="300" w:lineRule="auto"/>
        <w:rPr>
          <w:rFonts w:ascii="仿宋" w:eastAsia="仿宋" w:hAnsi="仿宋"/>
          <w:sz w:val="28"/>
          <w:szCs w:val="28"/>
        </w:rPr>
      </w:pPr>
    </w:p>
    <w:p w:rsidR="006D0A80" w:rsidRPr="003A574D" w:rsidRDefault="006D0A80" w:rsidP="00697AE7">
      <w:pPr>
        <w:snapToGrid w:val="0"/>
        <w:spacing w:line="300" w:lineRule="auto"/>
        <w:rPr>
          <w:rFonts w:ascii="仿宋" w:eastAsia="仿宋" w:hAnsi="仿宋"/>
          <w:sz w:val="28"/>
          <w:szCs w:val="28"/>
        </w:rPr>
      </w:pPr>
    </w:p>
    <w:p w:rsidR="00DA134B" w:rsidRDefault="00DA134B" w:rsidP="00697AE7">
      <w:pPr>
        <w:snapToGrid w:val="0"/>
        <w:spacing w:line="300" w:lineRule="auto"/>
        <w:rPr>
          <w:rFonts w:ascii="仿宋" w:eastAsia="仿宋" w:hAnsi="仿宋"/>
          <w:sz w:val="28"/>
          <w:szCs w:val="28"/>
        </w:rPr>
      </w:pPr>
      <w:r>
        <w:rPr>
          <w:rFonts w:ascii="仿宋" w:eastAsia="仿宋" w:hAnsi="仿宋" w:hint="eastAsia"/>
          <w:sz w:val="28"/>
          <w:szCs w:val="28"/>
        </w:rPr>
        <w:t xml:space="preserve">                                             </w:t>
      </w:r>
      <w:r w:rsidR="00555482">
        <w:rPr>
          <w:rFonts w:ascii="仿宋" w:eastAsia="仿宋" w:hAnsi="仿宋" w:hint="eastAsia"/>
          <w:sz w:val="28"/>
          <w:szCs w:val="28"/>
        </w:rPr>
        <w:t xml:space="preserve"> </w:t>
      </w:r>
      <w:r>
        <w:rPr>
          <w:rFonts w:ascii="仿宋" w:eastAsia="仿宋" w:hAnsi="仿宋" w:hint="eastAsia"/>
          <w:sz w:val="28"/>
          <w:szCs w:val="28"/>
        </w:rPr>
        <w:t>本科生院</w:t>
      </w:r>
    </w:p>
    <w:p w:rsidR="00DA134B" w:rsidRPr="00DA134B" w:rsidRDefault="00DA134B" w:rsidP="00697AE7">
      <w:pPr>
        <w:snapToGrid w:val="0"/>
        <w:spacing w:line="300" w:lineRule="auto"/>
        <w:rPr>
          <w:rFonts w:ascii="仿宋" w:eastAsia="仿宋" w:hAnsi="仿宋"/>
          <w:sz w:val="28"/>
          <w:szCs w:val="28"/>
        </w:rPr>
      </w:pPr>
      <w:r>
        <w:rPr>
          <w:rFonts w:ascii="仿宋" w:eastAsia="仿宋" w:hAnsi="仿宋" w:hint="eastAsia"/>
          <w:sz w:val="28"/>
          <w:szCs w:val="28"/>
        </w:rPr>
        <w:lastRenderedPageBreak/>
        <w:t xml:space="preserve">                                            </w:t>
      </w:r>
      <w:r>
        <w:rPr>
          <w:rFonts w:ascii="仿宋" w:eastAsia="仿宋" w:hAnsi="仿宋"/>
          <w:sz w:val="28"/>
          <w:szCs w:val="28"/>
        </w:rPr>
        <w:t>2018年12月</w:t>
      </w:r>
    </w:p>
    <w:sectPr w:rsidR="00DA134B" w:rsidRPr="00DA134B" w:rsidSect="009E40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33" w:rsidRDefault="00BF0733" w:rsidP="00A41E9A">
      <w:r>
        <w:separator/>
      </w:r>
    </w:p>
  </w:endnote>
  <w:endnote w:type="continuationSeparator" w:id="0">
    <w:p w:rsidR="00BF0733" w:rsidRDefault="00BF0733" w:rsidP="00A4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33" w:rsidRDefault="00BF0733" w:rsidP="00A41E9A">
      <w:r>
        <w:separator/>
      </w:r>
    </w:p>
  </w:footnote>
  <w:footnote w:type="continuationSeparator" w:id="0">
    <w:p w:rsidR="00BF0733" w:rsidRDefault="00BF0733" w:rsidP="00A41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1E9A"/>
    <w:rsid w:val="00094897"/>
    <w:rsid w:val="000A69F8"/>
    <w:rsid w:val="000B3149"/>
    <w:rsid w:val="000D29FB"/>
    <w:rsid w:val="000E55B6"/>
    <w:rsid w:val="00101152"/>
    <w:rsid w:val="001365AF"/>
    <w:rsid w:val="00154E3F"/>
    <w:rsid w:val="001E1C07"/>
    <w:rsid w:val="002314C3"/>
    <w:rsid w:val="00235FE3"/>
    <w:rsid w:val="00257DF9"/>
    <w:rsid w:val="002972D9"/>
    <w:rsid w:val="002A0B80"/>
    <w:rsid w:val="002C79FB"/>
    <w:rsid w:val="003A574D"/>
    <w:rsid w:val="003D5023"/>
    <w:rsid w:val="003E3346"/>
    <w:rsid w:val="004165CA"/>
    <w:rsid w:val="004A11D9"/>
    <w:rsid w:val="004C0800"/>
    <w:rsid w:val="005104A6"/>
    <w:rsid w:val="00555482"/>
    <w:rsid w:val="00596171"/>
    <w:rsid w:val="005D01A2"/>
    <w:rsid w:val="005F7AC5"/>
    <w:rsid w:val="006313BC"/>
    <w:rsid w:val="006579F5"/>
    <w:rsid w:val="00694314"/>
    <w:rsid w:val="00697AE7"/>
    <w:rsid w:val="006D0A80"/>
    <w:rsid w:val="007701A0"/>
    <w:rsid w:val="0077250D"/>
    <w:rsid w:val="00806348"/>
    <w:rsid w:val="00834B15"/>
    <w:rsid w:val="00884304"/>
    <w:rsid w:val="008B60A3"/>
    <w:rsid w:val="008F7467"/>
    <w:rsid w:val="009075E3"/>
    <w:rsid w:val="0091570A"/>
    <w:rsid w:val="0095484C"/>
    <w:rsid w:val="009E4045"/>
    <w:rsid w:val="00A41E9A"/>
    <w:rsid w:val="00A674D4"/>
    <w:rsid w:val="00AD520B"/>
    <w:rsid w:val="00B00714"/>
    <w:rsid w:val="00B3581B"/>
    <w:rsid w:val="00B44AF9"/>
    <w:rsid w:val="00BA4D70"/>
    <w:rsid w:val="00BE0274"/>
    <w:rsid w:val="00BE2958"/>
    <w:rsid w:val="00BF0733"/>
    <w:rsid w:val="00C5075B"/>
    <w:rsid w:val="00C57A47"/>
    <w:rsid w:val="00C9120B"/>
    <w:rsid w:val="00CD6586"/>
    <w:rsid w:val="00CD7889"/>
    <w:rsid w:val="00DA134B"/>
    <w:rsid w:val="00E158A3"/>
    <w:rsid w:val="00E456F7"/>
    <w:rsid w:val="00EA4CB6"/>
    <w:rsid w:val="00EF0EF8"/>
    <w:rsid w:val="00F35784"/>
    <w:rsid w:val="00FC494F"/>
    <w:rsid w:val="00FE0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D4F11"/>
  <w15:docId w15:val="{E5F2A089-0F20-4C6B-9298-A7B749E4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E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E9A"/>
    <w:rPr>
      <w:sz w:val="18"/>
      <w:szCs w:val="18"/>
    </w:rPr>
  </w:style>
  <w:style w:type="paragraph" w:styleId="a5">
    <w:name w:val="footer"/>
    <w:basedOn w:val="a"/>
    <w:link w:val="a6"/>
    <w:uiPriority w:val="99"/>
    <w:unhideWhenUsed/>
    <w:rsid w:val="00A41E9A"/>
    <w:pPr>
      <w:tabs>
        <w:tab w:val="center" w:pos="4153"/>
        <w:tab w:val="right" w:pos="8306"/>
      </w:tabs>
      <w:snapToGrid w:val="0"/>
      <w:jc w:val="left"/>
    </w:pPr>
    <w:rPr>
      <w:sz w:val="18"/>
      <w:szCs w:val="18"/>
    </w:rPr>
  </w:style>
  <w:style w:type="character" w:customStyle="1" w:styleId="a6">
    <w:name w:val="页脚 字符"/>
    <w:basedOn w:val="a0"/>
    <w:link w:val="a5"/>
    <w:uiPriority w:val="99"/>
    <w:rsid w:val="00A41E9A"/>
    <w:rPr>
      <w:sz w:val="18"/>
      <w:szCs w:val="18"/>
    </w:rPr>
  </w:style>
  <w:style w:type="paragraph" w:styleId="a7">
    <w:name w:val="List Paragraph"/>
    <w:basedOn w:val="a"/>
    <w:uiPriority w:val="34"/>
    <w:qFormat/>
    <w:rsid w:val="00596171"/>
    <w:pPr>
      <w:ind w:firstLineChars="200" w:firstLine="420"/>
    </w:pPr>
  </w:style>
  <w:style w:type="paragraph" w:styleId="a8">
    <w:name w:val="Normal (Web)"/>
    <w:basedOn w:val="a"/>
    <w:uiPriority w:val="99"/>
    <w:unhideWhenUsed/>
    <w:rsid w:val="00AD52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Pages>
  <Words>217</Words>
  <Characters>1241</Characters>
  <Application>Microsoft Office Word</Application>
  <DocSecurity>0</DocSecurity>
  <Lines>10</Lines>
  <Paragraphs>2</Paragraphs>
  <ScaleCrop>false</ScaleCrop>
  <Company>Microsoft</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2018-12-12T08:56:00Z</cp:lastPrinted>
  <dcterms:created xsi:type="dcterms:W3CDTF">2018-12-11T09:49:00Z</dcterms:created>
  <dcterms:modified xsi:type="dcterms:W3CDTF">2018-12-27T07:33:00Z</dcterms:modified>
</cp:coreProperties>
</file>